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4305F2" w:rsidP="004305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4305F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C52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2C527E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27E">
        <w:rPr>
          <w:rFonts w:ascii="Times New Roman" w:eastAsia="Arial Unicode MS" w:hAnsi="Times New Roman"/>
          <w:b/>
          <w:bCs/>
          <w:sz w:val="28"/>
          <w:szCs w:val="28"/>
        </w:rPr>
        <w:t>О подведении итогов территориального конкурса на лучший проект патриотического и правового воспитания в дошкольных образовательных учреждениях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proofErr w:type="gramStart"/>
      <w:r w:rsidRPr="002C527E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2C527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А.С о проведении и итогах территориального конкурса  на лучший проект патриотического и правового воспитания в дошкольных образовательных учреждениях,  обсудив  предложения конкурсной комиссии и руководствуясь решением </w:t>
      </w:r>
      <w:proofErr w:type="spellStart"/>
      <w:r w:rsidRPr="002C527E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от 17 апреля </w:t>
      </w:r>
      <w:smartTag w:uri="urn:schemas-microsoft-com:office:smarttags" w:element="metricconverter">
        <w:smartTagPr>
          <w:attr w:name="ProductID" w:val="2014 г"/>
        </w:smartTagPr>
        <w:r w:rsidRPr="002C527E">
          <w:rPr>
            <w:rFonts w:ascii="Times New Roman" w:hAnsi="Times New Roman"/>
            <w:sz w:val="28"/>
            <w:szCs w:val="28"/>
          </w:rPr>
          <w:t>2014 г</w:t>
        </w:r>
      </w:smartTag>
      <w:r w:rsidRPr="002C527E">
        <w:rPr>
          <w:rFonts w:ascii="Times New Roman" w:hAnsi="Times New Roman"/>
          <w:sz w:val="28"/>
          <w:szCs w:val="28"/>
        </w:rPr>
        <w:t xml:space="preserve">. № 4/14 «О проведении территориального конкурса на лучший проект патриотического и правового воспитания в дошкольных образовательных учреждениях», </w:t>
      </w:r>
      <w:proofErr w:type="spellStart"/>
      <w:r w:rsidRPr="002C527E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городская</w:t>
      </w:r>
      <w:proofErr w:type="gramEnd"/>
      <w:r w:rsidRPr="002C527E">
        <w:rPr>
          <w:rFonts w:ascii="Times New Roman" w:hAnsi="Times New Roman"/>
          <w:sz w:val="28"/>
          <w:szCs w:val="28"/>
        </w:rPr>
        <w:t xml:space="preserve"> территориальная избирательная комиссия </w:t>
      </w:r>
      <w:r w:rsidRPr="002C527E">
        <w:rPr>
          <w:rFonts w:ascii="Times New Roman" w:hAnsi="Times New Roman"/>
          <w:b/>
          <w:sz w:val="28"/>
          <w:szCs w:val="28"/>
        </w:rPr>
        <w:t>РЕШИЛА: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1. Информацию о проведении и итогах территориального конкурса  на лучший проект патриотического и правового воспитания в дошкольных образовательных учреждениях  принять к сведению.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2. Определить победителей конкурса, наградить почетными грамотами и ценными подарками следующих участников конкурса: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- 1 место – Губину Оксану Владимировну, воспитателя МАДОУ № 92, за разработку программы по формированию основ правового сознания дошкольников «Мы с друзьями целый мир»;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- 1 место – </w:t>
      </w:r>
      <w:proofErr w:type="spellStart"/>
      <w:r w:rsidRPr="002C527E">
        <w:rPr>
          <w:rFonts w:ascii="Times New Roman" w:hAnsi="Times New Roman"/>
          <w:sz w:val="28"/>
          <w:szCs w:val="28"/>
        </w:rPr>
        <w:t>Хлупнову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Татьяну Анатольевну, воспитателя МАДОУ № 5, за разработку программы патриотического воспитания дошкольников «Дом в котором я живу»; 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lastRenderedPageBreak/>
        <w:t>- 2 место – Кузнецову Ольгу Михайловну,  учителя-логопеда МАДОУ №16, Кузнецову Евгению Алексеевну, воспитателя МАДОУ № 16, за разработку проекта «Шаг за шагом»;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- 2 место – Феоктистову Светлану Сергеевну, воспитателя МАДОУ № 170 за разработку педагогического проекта «Здравствуй, Музей!» 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- 3 место – Елисееву Любовь Александровну, воспитателя МАДОУ № 16 за разработку проекта «Приобщение дошкольников к истокам народной культуры посредством ознакомления с русской народной куклой»;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Специальным призом жюри наградить </w:t>
      </w:r>
      <w:proofErr w:type="spellStart"/>
      <w:r w:rsidRPr="002C527E">
        <w:rPr>
          <w:rFonts w:ascii="Times New Roman" w:hAnsi="Times New Roman"/>
          <w:sz w:val="28"/>
          <w:szCs w:val="28"/>
        </w:rPr>
        <w:t>Малярову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Марину Васильевну, старшего воспитателя МАДОУ № 92, за разработку программы по патриотическому воспитанию дошкольников, за глубину содержания программы, доступность ее внедрения в практику.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3. Определить призерами конкурса, наградить почетными грамотами следующих участников: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Зайцеву Наталью Александровну, воспитателя МАДОУ № 2, за проект по нравственно-патриотическому воспитанию детей старшего дошкольного возраста;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C527E">
        <w:rPr>
          <w:rFonts w:ascii="Times New Roman" w:hAnsi="Times New Roman"/>
          <w:sz w:val="28"/>
          <w:szCs w:val="28"/>
        </w:rPr>
        <w:t>Габидулину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527E">
        <w:rPr>
          <w:rFonts w:ascii="Times New Roman" w:hAnsi="Times New Roman"/>
          <w:sz w:val="28"/>
          <w:szCs w:val="28"/>
        </w:rPr>
        <w:t>Гульфину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527E">
        <w:rPr>
          <w:rFonts w:ascii="Times New Roman" w:hAnsi="Times New Roman"/>
          <w:sz w:val="28"/>
          <w:szCs w:val="28"/>
        </w:rPr>
        <w:t>Нагимовну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C527E">
        <w:rPr>
          <w:rFonts w:ascii="Times New Roman" w:hAnsi="Times New Roman"/>
          <w:sz w:val="28"/>
          <w:szCs w:val="28"/>
        </w:rPr>
        <w:t>Женпиесову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527E">
        <w:rPr>
          <w:rFonts w:ascii="Times New Roman" w:hAnsi="Times New Roman"/>
          <w:sz w:val="28"/>
          <w:szCs w:val="28"/>
        </w:rPr>
        <w:t>Жалнглан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527E">
        <w:rPr>
          <w:rFonts w:ascii="Times New Roman" w:hAnsi="Times New Roman"/>
          <w:sz w:val="28"/>
          <w:szCs w:val="28"/>
        </w:rPr>
        <w:t>Майнасовну</w:t>
      </w:r>
      <w:proofErr w:type="spellEnd"/>
      <w:r w:rsidRPr="002C527E">
        <w:rPr>
          <w:rFonts w:ascii="Times New Roman" w:hAnsi="Times New Roman"/>
          <w:sz w:val="28"/>
          <w:szCs w:val="28"/>
        </w:rPr>
        <w:t>, воспитателей МАДОУ № 2, за проект «Моя малая Родина»;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Машкину Елену Викторовну, воспитателя МАДОУ №2, за проект по нравственно-патриотическому воспитанию детей старшего дошкольного возраста;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C527E">
        <w:rPr>
          <w:rFonts w:ascii="Times New Roman" w:hAnsi="Times New Roman"/>
          <w:sz w:val="28"/>
          <w:szCs w:val="28"/>
        </w:rPr>
        <w:t>Сазанову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Ольгу Дмитриевну, Кузнецову Ольгу Владимировну, воспитателей МАДОУ № 5, за проект правового воспитания детей старшего дошкольного возраста «Мы имеем право»;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C527E">
        <w:rPr>
          <w:rFonts w:ascii="Times New Roman" w:hAnsi="Times New Roman"/>
          <w:sz w:val="28"/>
          <w:szCs w:val="28"/>
        </w:rPr>
        <w:t>Ленкову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Ирину Владимировну, воспитателя МАДОУ №12, за познавательно-творческий проект «Города герои Великой Отечественной войны»;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C527E">
        <w:rPr>
          <w:rFonts w:ascii="Times New Roman" w:hAnsi="Times New Roman"/>
          <w:sz w:val="28"/>
          <w:szCs w:val="28"/>
        </w:rPr>
        <w:t>Бралину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Светлану </w:t>
      </w:r>
      <w:proofErr w:type="spellStart"/>
      <w:r w:rsidRPr="002C527E">
        <w:rPr>
          <w:rFonts w:ascii="Times New Roman" w:hAnsi="Times New Roman"/>
          <w:sz w:val="28"/>
          <w:szCs w:val="28"/>
        </w:rPr>
        <w:t>Салимжановну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, воспитателя МАДОУ № 12, за конспект мероприятий по правовому воспитанию детей старшего </w:t>
      </w:r>
      <w:r w:rsidRPr="002C527E">
        <w:rPr>
          <w:rFonts w:ascii="Times New Roman" w:hAnsi="Times New Roman"/>
          <w:sz w:val="28"/>
          <w:szCs w:val="28"/>
        </w:rPr>
        <w:lastRenderedPageBreak/>
        <w:t>дошкольного возраста;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C527E">
        <w:rPr>
          <w:rFonts w:ascii="Times New Roman" w:hAnsi="Times New Roman"/>
          <w:sz w:val="28"/>
          <w:szCs w:val="28"/>
        </w:rPr>
        <w:t>Бабинову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Надежду Андреевну, воспитателя, Ротор Екатерину Михайловну, воспитателя, Кадочникову Юлию Анатольевну, музыкального руководителя МАДОУ №14, за проект по патриотическому и правовому воспитанию детей старшего дошкольного возраста «Я патриот своей страны»;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Семенову Людмилу Викторовну, воспитателя МАДОУ № 16, за конспект открытой педагогической формы «Знакомство с достопримечательностями Москвы»;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Ивачеву Марину Александровну, воспитателя МАДОУ № 16, за проект «Экипаж машины боевой»;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- Титову Елену Александровну, воспитателя МАДОУ № 16, за проект по правовому воспитанию детей дошкольного возраста.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4. Торжественное подведение итогов конкурса провести в актовом зале городской администрации.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>5. Просить Избирательную комиссию Свердловской области принять участие в подведении итогов, награждении победителей и призеров территориального конкурса на лучший проект патриотического и правового воспитания в дошкольных образовательных учреждениях.</w:t>
      </w:r>
    </w:p>
    <w:p w:rsidR="002C527E" w:rsidRPr="002C527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7E">
        <w:rPr>
          <w:rFonts w:ascii="Times New Roman" w:hAnsi="Times New Roman"/>
          <w:sz w:val="28"/>
          <w:szCs w:val="28"/>
        </w:rPr>
        <w:t xml:space="preserve">6. Направить настоящее решение Избирательной комиссии Свердловской области, в Комитет по образованию, культуре, спорту и делам молодежи администрации </w:t>
      </w:r>
      <w:proofErr w:type="spellStart"/>
      <w:r w:rsidRPr="002C527E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  и разместить на сайте Комиссии.</w:t>
      </w:r>
    </w:p>
    <w:p w:rsidR="00BF045E" w:rsidRDefault="002C527E" w:rsidP="002C527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527E">
        <w:rPr>
          <w:rFonts w:ascii="Times New Roman" w:hAnsi="Times New Roman"/>
          <w:sz w:val="28"/>
          <w:szCs w:val="28"/>
        </w:rPr>
        <w:t xml:space="preserve">7. Контроль  исполнением данного решения возложить на председателя Комиссии </w:t>
      </w:r>
      <w:proofErr w:type="spellStart"/>
      <w:r w:rsidRPr="002C527E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C527E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2C527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D1" w:rsidRDefault="007F77D1">
      <w:pPr>
        <w:spacing w:after="0" w:line="240" w:lineRule="auto"/>
      </w:pPr>
      <w:r>
        <w:separator/>
      </w:r>
    </w:p>
  </w:endnote>
  <w:endnote w:type="continuationSeparator" w:id="0">
    <w:p w:rsidR="007F77D1" w:rsidRDefault="007F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D1" w:rsidRDefault="007F77D1">
      <w:pPr>
        <w:spacing w:after="0" w:line="240" w:lineRule="auto"/>
      </w:pPr>
      <w:r>
        <w:separator/>
      </w:r>
    </w:p>
  </w:footnote>
  <w:footnote w:type="continuationSeparator" w:id="0">
    <w:p w:rsidR="007F77D1" w:rsidRDefault="007F7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527E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27E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7F77D1"/>
    <w:rsid w:val="00837A78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2016-03-31T09:37:00Z</dcterms:created>
  <dcterms:modified xsi:type="dcterms:W3CDTF">2016-03-31T09:37:00Z</dcterms:modified>
</cp:coreProperties>
</file>